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8C" w:rsidRPr="00465628" w:rsidRDefault="0077008C" w:rsidP="00767EAD">
      <w:pPr>
        <w:ind w:firstLine="709"/>
        <w:jc w:val="both"/>
        <w:rPr>
          <w:sz w:val="26"/>
          <w:szCs w:val="26"/>
          <w:lang w:val="en-US"/>
        </w:rPr>
      </w:pPr>
    </w:p>
    <w:p w:rsidR="0077008C" w:rsidRDefault="0077008C" w:rsidP="00767EAD">
      <w:pPr>
        <w:rPr>
          <w:rFonts w:cs="Times New Roman"/>
          <w:sz w:val="26"/>
          <w:szCs w:val="26"/>
          <w:lang w:val="en-US"/>
        </w:rPr>
      </w:pPr>
    </w:p>
    <w:p w:rsidR="0077008C" w:rsidRPr="008D3EF7" w:rsidRDefault="00FF026B" w:rsidP="00767EAD">
      <w:pPr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2"/>
          <w:szCs w:val="32"/>
          <w:lang w:val="en-US"/>
        </w:rPr>
        <w:t>Students’</w:t>
      </w:r>
      <w:r w:rsidR="0077008C" w:rsidRPr="008D3EF7">
        <w:rPr>
          <w:rFonts w:cs="Times New Roman"/>
          <w:b/>
          <w:sz w:val="32"/>
          <w:szCs w:val="32"/>
          <w:lang w:val="en-US"/>
        </w:rPr>
        <w:t xml:space="preserve"> Life</w:t>
      </w:r>
    </w:p>
    <w:p w:rsidR="0077008C" w:rsidRPr="00767EAD" w:rsidRDefault="0077008C" w:rsidP="00767EAD">
      <w:pPr>
        <w:rPr>
          <w:rFonts w:cs="Times New Roman"/>
          <w:lang w:val="en-US"/>
        </w:rPr>
      </w:pPr>
    </w:p>
    <w:p w:rsidR="00767EAD" w:rsidRPr="007F5BCD" w:rsidRDefault="0077008C" w:rsidP="007F5BCD">
      <w:pPr>
        <w:spacing w:line="360" w:lineRule="auto"/>
        <w:ind w:firstLine="709"/>
        <w:jc w:val="both"/>
        <w:rPr>
          <w:rFonts w:cs="Times New Roman"/>
          <w:sz w:val="32"/>
          <w:szCs w:val="32"/>
          <w:lang w:val="en-US"/>
        </w:rPr>
      </w:pPr>
      <w:r w:rsidRPr="007F5BCD">
        <w:rPr>
          <w:rFonts w:cs="Times New Roman"/>
          <w:sz w:val="32"/>
          <w:szCs w:val="32"/>
          <w:lang w:val="en-US"/>
        </w:rPr>
        <w:t xml:space="preserve">First of all, university life is </w:t>
      </w:r>
      <w:r w:rsidRPr="007F5BCD">
        <w:rPr>
          <w:rFonts w:cs="Times New Roman"/>
          <w:sz w:val="32"/>
          <w:szCs w:val="32"/>
          <w:u w:val="single"/>
          <w:lang w:val="en-US"/>
        </w:rPr>
        <w:t>studies</w:t>
      </w:r>
      <w:r w:rsidRPr="007F5BCD">
        <w:rPr>
          <w:rFonts w:cs="Times New Roman"/>
          <w:sz w:val="32"/>
          <w:szCs w:val="32"/>
          <w:lang w:val="en-US"/>
        </w:rPr>
        <w:t xml:space="preserve">. </w:t>
      </w:r>
      <w:r w:rsidR="00FA502E" w:rsidRPr="007F5BCD">
        <w:rPr>
          <w:rFonts w:cs="Times New Roman"/>
          <w:sz w:val="32"/>
          <w:szCs w:val="32"/>
          <w:lang w:val="en-US"/>
        </w:rPr>
        <w:t>Students</w:t>
      </w:r>
      <w:r w:rsidRPr="007F5BCD">
        <w:rPr>
          <w:rFonts w:cs="Times New Roman"/>
          <w:sz w:val="32"/>
          <w:szCs w:val="32"/>
          <w:lang w:val="en-US"/>
        </w:rPr>
        <w:t xml:space="preserve"> study a lot at home, in libraries, in the university</w:t>
      </w:r>
      <w:r w:rsidR="00FA502E" w:rsidRPr="007F5BCD">
        <w:rPr>
          <w:rFonts w:cs="Times New Roman"/>
          <w:sz w:val="32"/>
          <w:szCs w:val="32"/>
          <w:lang w:val="en-US"/>
        </w:rPr>
        <w:t xml:space="preserve"> reading halls, and </w:t>
      </w:r>
      <w:r w:rsidR="00767EAD" w:rsidRPr="007F5BCD">
        <w:rPr>
          <w:rFonts w:cs="Times New Roman"/>
          <w:sz w:val="32"/>
          <w:szCs w:val="32"/>
          <w:lang w:val="en-US"/>
        </w:rPr>
        <w:t>lab</w:t>
      </w:r>
      <w:r w:rsidRPr="007F5BCD">
        <w:rPr>
          <w:rFonts w:cs="Times New Roman"/>
          <w:sz w:val="32"/>
          <w:szCs w:val="32"/>
          <w:lang w:val="en-US"/>
        </w:rPr>
        <w:t xml:space="preserve">s with </w:t>
      </w:r>
      <w:r w:rsidRPr="007F5BCD">
        <w:rPr>
          <w:rFonts w:cs="Times New Roman"/>
          <w:sz w:val="32"/>
          <w:szCs w:val="32"/>
          <w:u w:val="single"/>
          <w:lang w:val="en-US"/>
        </w:rPr>
        <w:t>modern</w:t>
      </w:r>
      <w:r w:rsidR="00767EAD" w:rsidRPr="007F5BCD">
        <w:rPr>
          <w:rFonts w:cs="Times New Roman"/>
          <w:sz w:val="32"/>
          <w:szCs w:val="32"/>
          <w:u w:val="single"/>
          <w:lang w:val="en-US"/>
        </w:rPr>
        <w:t xml:space="preserve"> equipment</w:t>
      </w:r>
      <w:r w:rsidRPr="007F5BCD">
        <w:rPr>
          <w:rFonts w:cs="Times New Roman"/>
          <w:sz w:val="32"/>
          <w:szCs w:val="32"/>
          <w:lang w:val="en-US"/>
        </w:rPr>
        <w:t xml:space="preserve">. </w:t>
      </w:r>
    </w:p>
    <w:p w:rsidR="00FA502E" w:rsidRPr="007F5BCD" w:rsidRDefault="00FA502E" w:rsidP="007F5BCD">
      <w:pPr>
        <w:spacing w:line="360" w:lineRule="auto"/>
        <w:ind w:firstLine="709"/>
        <w:jc w:val="both"/>
        <w:rPr>
          <w:rFonts w:cs="Times New Roman"/>
          <w:sz w:val="32"/>
          <w:szCs w:val="32"/>
          <w:lang w:val="en-US"/>
        </w:rPr>
      </w:pPr>
      <w:r w:rsidRPr="007F5BCD">
        <w:rPr>
          <w:rFonts w:cs="Times New Roman"/>
          <w:sz w:val="32"/>
          <w:szCs w:val="32"/>
          <w:lang w:val="en-US"/>
        </w:rPr>
        <w:t xml:space="preserve">For </w:t>
      </w:r>
      <w:r w:rsidRPr="007F5BCD">
        <w:rPr>
          <w:rFonts w:cs="Times New Roman"/>
          <w:sz w:val="32"/>
          <w:szCs w:val="32"/>
          <w:u w:val="single"/>
          <w:lang w:val="en-US"/>
        </w:rPr>
        <w:t>day-time students</w:t>
      </w:r>
      <w:r w:rsidRPr="007F5BCD">
        <w:rPr>
          <w:rFonts w:cs="Times New Roman"/>
          <w:sz w:val="32"/>
          <w:szCs w:val="32"/>
          <w:lang w:val="en-US"/>
        </w:rPr>
        <w:t>, daily (</w:t>
      </w:r>
      <w:r w:rsidRPr="007F5BCD">
        <w:rPr>
          <w:rFonts w:cs="Times New Roman"/>
          <w:sz w:val="32"/>
          <w:szCs w:val="32"/>
        </w:rPr>
        <w:t>ежедневный</w:t>
      </w:r>
      <w:r w:rsidRPr="007F5BCD">
        <w:rPr>
          <w:rFonts w:cs="Times New Roman"/>
          <w:sz w:val="32"/>
          <w:szCs w:val="32"/>
          <w:lang w:val="en-US"/>
        </w:rPr>
        <w:t xml:space="preserve">) </w:t>
      </w:r>
      <w:r w:rsidRPr="007F5BCD">
        <w:rPr>
          <w:b/>
          <w:sz w:val="32"/>
          <w:szCs w:val="32"/>
          <w:lang w:val="en-US"/>
        </w:rPr>
        <w:t>attendance of lectures</w:t>
      </w:r>
      <w:r w:rsidRPr="007F5BCD">
        <w:rPr>
          <w:sz w:val="32"/>
          <w:szCs w:val="32"/>
          <w:lang w:val="en-US"/>
        </w:rPr>
        <w:t xml:space="preserve">, seminars and practical classes is </w:t>
      </w:r>
      <w:r w:rsidRPr="007F5BCD">
        <w:rPr>
          <w:b/>
          <w:sz w:val="32"/>
          <w:szCs w:val="32"/>
          <w:lang w:val="en-US"/>
        </w:rPr>
        <w:t>compulsory (</w:t>
      </w:r>
      <w:r w:rsidRPr="007F5BCD">
        <w:rPr>
          <w:b/>
          <w:sz w:val="32"/>
          <w:szCs w:val="32"/>
        </w:rPr>
        <w:t>обязательный</w:t>
      </w:r>
      <w:r w:rsidRPr="007F5BCD">
        <w:rPr>
          <w:b/>
          <w:sz w:val="32"/>
          <w:szCs w:val="32"/>
          <w:lang w:val="en-US"/>
        </w:rPr>
        <w:t>).</w:t>
      </w:r>
    </w:p>
    <w:p w:rsidR="0077008C" w:rsidRPr="007F5BCD" w:rsidRDefault="00FA502E" w:rsidP="007F5BCD">
      <w:pPr>
        <w:spacing w:line="360" w:lineRule="auto"/>
        <w:ind w:firstLine="709"/>
        <w:jc w:val="both"/>
        <w:rPr>
          <w:rFonts w:cs="Times New Roman"/>
          <w:sz w:val="32"/>
          <w:szCs w:val="32"/>
          <w:lang w:val="en-US"/>
        </w:rPr>
      </w:pPr>
      <w:r w:rsidRPr="007F5BCD">
        <w:rPr>
          <w:rFonts w:cs="Times New Roman"/>
          <w:b/>
          <w:sz w:val="32"/>
          <w:szCs w:val="32"/>
          <w:u w:val="single"/>
          <w:lang w:val="en-US"/>
        </w:rPr>
        <w:t>As for</w:t>
      </w:r>
      <w:r w:rsidR="00767EAD" w:rsidRPr="007F5BCD">
        <w:rPr>
          <w:rFonts w:cs="Times New Roman"/>
          <w:sz w:val="32"/>
          <w:szCs w:val="32"/>
          <w:lang w:val="en-US"/>
        </w:rPr>
        <w:t xml:space="preserve"> </w:t>
      </w:r>
      <w:r w:rsidR="00767EAD" w:rsidRPr="007F5BCD">
        <w:rPr>
          <w:rFonts w:cs="Times New Roman"/>
          <w:sz w:val="32"/>
          <w:szCs w:val="32"/>
          <w:u w:val="single"/>
          <w:lang w:val="en-US"/>
        </w:rPr>
        <w:t>part-time students</w:t>
      </w:r>
      <w:r w:rsidR="00767EAD" w:rsidRPr="007F5BCD">
        <w:rPr>
          <w:rFonts w:cs="Times New Roman"/>
          <w:sz w:val="32"/>
          <w:szCs w:val="32"/>
          <w:lang w:val="en-US"/>
        </w:rPr>
        <w:t xml:space="preserve">, </w:t>
      </w:r>
      <w:r w:rsidRPr="007F5BCD">
        <w:rPr>
          <w:rFonts w:cs="Times New Roman"/>
          <w:sz w:val="32"/>
          <w:szCs w:val="32"/>
          <w:lang w:val="en-US"/>
        </w:rPr>
        <w:t>they</w:t>
      </w:r>
      <w:r w:rsidR="00767EAD" w:rsidRPr="007F5BCD">
        <w:rPr>
          <w:rFonts w:cs="Times New Roman"/>
          <w:sz w:val="32"/>
          <w:szCs w:val="32"/>
          <w:lang w:val="en-US"/>
        </w:rPr>
        <w:t xml:space="preserve"> have lectures and practical classes </w:t>
      </w:r>
      <w:r w:rsidRPr="007F5BCD">
        <w:rPr>
          <w:rFonts w:cs="Times New Roman"/>
          <w:sz w:val="32"/>
          <w:szCs w:val="32"/>
          <w:lang w:val="en-US"/>
        </w:rPr>
        <w:t xml:space="preserve">only </w:t>
      </w:r>
      <w:r w:rsidR="00767EAD" w:rsidRPr="007F5BCD">
        <w:rPr>
          <w:rFonts w:cs="Times New Roman"/>
          <w:sz w:val="32"/>
          <w:szCs w:val="32"/>
          <w:u w:val="single"/>
          <w:lang w:val="en-US"/>
        </w:rPr>
        <w:t>twice a year</w:t>
      </w:r>
      <w:r w:rsidR="00767EAD" w:rsidRPr="007F5BCD">
        <w:rPr>
          <w:rFonts w:cs="Times New Roman"/>
          <w:sz w:val="32"/>
          <w:szCs w:val="32"/>
          <w:lang w:val="en-US"/>
        </w:rPr>
        <w:t xml:space="preserve">. </w:t>
      </w:r>
      <w:r w:rsidRPr="007F5BCD">
        <w:rPr>
          <w:rFonts w:cs="Times New Roman"/>
          <w:sz w:val="32"/>
          <w:szCs w:val="32"/>
          <w:u w:val="single"/>
          <w:lang w:val="en-US"/>
        </w:rPr>
        <w:t>Both</w:t>
      </w:r>
      <w:r w:rsidRPr="007F5BCD">
        <w:rPr>
          <w:rFonts w:cs="Times New Roman"/>
          <w:sz w:val="32"/>
          <w:szCs w:val="32"/>
          <w:lang w:val="en-US"/>
        </w:rPr>
        <w:t xml:space="preserve"> day-time </w:t>
      </w:r>
      <w:r w:rsidRPr="007F5BCD">
        <w:rPr>
          <w:rFonts w:cs="Times New Roman"/>
          <w:sz w:val="32"/>
          <w:szCs w:val="32"/>
          <w:u w:val="single"/>
          <w:lang w:val="en-US"/>
        </w:rPr>
        <w:t>and</w:t>
      </w:r>
      <w:r w:rsidRPr="007F5BCD">
        <w:rPr>
          <w:rFonts w:cs="Times New Roman"/>
          <w:sz w:val="32"/>
          <w:szCs w:val="32"/>
          <w:lang w:val="en-US"/>
        </w:rPr>
        <w:t xml:space="preserve"> part-time students</w:t>
      </w:r>
      <w:r w:rsidR="00767EAD" w:rsidRPr="007F5BCD">
        <w:rPr>
          <w:rFonts w:cs="Times New Roman"/>
          <w:sz w:val="32"/>
          <w:szCs w:val="32"/>
          <w:lang w:val="en-US"/>
        </w:rPr>
        <w:t xml:space="preserve"> take exams in many subjects: Mathematics, Languages and others. </w:t>
      </w:r>
      <w:r w:rsidR="0077008C" w:rsidRPr="007F5BCD">
        <w:rPr>
          <w:rFonts w:cs="Times New Roman"/>
          <w:sz w:val="32"/>
          <w:szCs w:val="32"/>
          <w:lang w:val="en-US"/>
        </w:rPr>
        <w:t xml:space="preserve">Most students pass exams 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successfully</w:t>
      </w:r>
      <w:r w:rsidR="0077008C" w:rsidRPr="007F5BCD">
        <w:rPr>
          <w:rFonts w:cs="Times New Roman"/>
          <w:sz w:val="32"/>
          <w:szCs w:val="32"/>
          <w:lang w:val="en-US"/>
        </w:rPr>
        <w:t xml:space="preserve">. </w:t>
      </w:r>
      <w:r w:rsidRPr="007F5BCD">
        <w:rPr>
          <w:rFonts w:cs="Times New Roman"/>
          <w:sz w:val="32"/>
          <w:szCs w:val="32"/>
          <w:lang w:val="en-US"/>
        </w:rPr>
        <w:t>Students also</w:t>
      </w:r>
      <w:r w:rsidR="0077008C" w:rsidRPr="007F5BCD">
        <w:rPr>
          <w:rFonts w:cs="Times New Roman"/>
          <w:sz w:val="32"/>
          <w:szCs w:val="32"/>
          <w:lang w:val="en-US"/>
        </w:rPr>
        <w:t xml:space="preserve"> 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carry out</w:t>
      </w:r>
      <w:r w:rsidR="0077008C" w:rsidRPr="007F5BCD">
        <w:rPr>
          <w:rFonts w:cs="Times New Roman"/>
          <w:sz w:val="32"/>
          <w:szCs w:val="32"/>
          <w:lang w:val="en-US"/>
        </w:rPr>
        <w:t xml:space="preserve"> 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research work</w:t>
      </w:r>
      <w:r w:rsidR="0077008C" w:rsidRPr="007F5BCD">
        <w:rPr>
          <w:rFonts w:cs="Times New Roman"/>
          <w:sz w:val="32"/>
          <w:szCs w:val="32"/>
          <w:lang w:val="en-US"/>
        </w:rPr>
        <w:t xml:space="preserve"> 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under the</w:t>
      </w:r>
      <w:bookmarkStart w:id="0" w:name="_GoBack"/>
      <w:bookmarkEnd w:id="0"/>
      <w:r w:rsidR="0077008C" w:rsidRPr="007F5BCD">
        <w:rPr>
          <w:rFonts w:cs="Times New Roman"/>
          <w:sz w:val="32"/>
          <w:szCs w:val="32"/>
          <w:u w:val="single"/>
          <w:lang w:val="en-US"/>
        </w:rPr>
        <w:t xml:space="preserve"> guidance of instructors</w:t>
      </w:r>
      <w:r w:rsidR="0077008C" w:rsidRPr="007F5BCD">
        <w:rPr>
          <w:rFonts w:cs="Times New Roman"/>
          <w:sz w:val="32"/>
          <w:szCs w:val="32"/>
          <w:lang w:val="en-US"/>
        </w:rPr>
        <w:t xml:space="preserve">. </w:t>
      </w:r>
      <w:r w:rsidRPr="007F5BCD">
        <w:rPr>
          <w:rFonts w:cs="Times New Roman"/>
          <w:sz w:val="32"/>
          <w:szCs w:val="32"/>
          <w:lang w:val="en-US"/>
        </w:rPr>
        <w:t>They</w:t>
      </w:r>
      <w:r w:rsidR="0077008C" w:rsidRPr="007F5BCD">
        <w:rPr>
          <w:rFonts w:cs="Times New Roman"/>
          <w:sz w:val="32"/>
          <w:szCs w:val="32"/>
          <w:lang w:val="en-US"/>
        </w:rPr>
        <w:t xml:space="preserve"> 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pres</w:t>
      </w:r>
      <w:r w:rsidR="0077008C" w:rsidRPr="007F5BCD">
        <w:rPr>
          <w:rFonts w:cs="Times New Roman"/>
          <w:b/>
          <w:sz w:val="32"/>
          <w:szCs w:val="32"/>
          <w:u w:val="single"/>
          <w:lang w:val="en-US"/>
        </w:rPr>
        <w:t>e</w:t>
      </w:r>
      <w:r w:rsidR="0077008C" w:rsidRPr="007F5BCD">
        <w:rPr>
          <w:rFonts w:cs="Times New Roman"/>
          <w:sz w:val="32"/>
          <w:szCs w:val="32"/>
          <w:u w:val="single"/>
          <w:lang w:val="en-US"/>
        </w:rPr>
        <w:t>nt</w:t>
      </w:r>
      <w:r w:rsidR="0077008C" w:rsidRPr="007F5BCD">
        <w:rPr>
          <w:rFonts w:cs="Times New Roman"/>
          <w:sz w:val="32"/>
          <w:szCs w:val="32"/>
          <w:lang w:val="en-US"/>
        </w:rPr>
        <w:t xml:space="preserve"> the results of </w:t>
      </w:r>
      <w:r w:rsidRPr="007F5BCD">
        <w:rPr>
          <w:rFonts w:cs="Times New Roman"/>
          <w:sz w:val="32"/>
          <w:szCs w:val="32"/>
          <w:lang w:val="en-US"/>
        </w:rPr>
        <w:t>their</w:t>
      </w:r>
      <w:r w:rsidR="0077008C" w:rsidRPr="007F5BCD">
        <w:rPr>
          <w:rFonts w:cs="Times New Roman"/>
          <w:sz w:val="32"/>
          <w:szCs w:val="32"/>
          <w:lang w:val="en-US"/>
        </w:rPr>
        <w:t xml:space="preserve"> research work at seminars and conferences. </w:t>
      </w:r>
      <w:r w:rsidR="00767EAD" w:rsidRPr="007F5BCD">
        <w:rPr>
          <w:rFonts w:cs="Times New Roman"/>
          <w:sz w:val="32"/>
          <w:szCs w:val="32"/>
          <w:lang w:val="en-US"/>
        </w:rPr>
        <w:t xml:space="preserve"> </w:t>
      </w:r>
    </w:p>
    <w:p w:rsidR="0077008C" w:rsidRPr="007F5BCD" w:rsidRDefault="0077008C" w:rsidP="007F5BCD">
      <w:pPr>
        <w:spacing w:line="360" w:lineRule="auto"/>
        <w:ind w:firstLine="709"/>
        <w:jc w:val="both"/>
        <w:rPr>
          <w:rFonts w:cs="Times New Roman"/>
          <w:sz w:val="32"/>
          <w:szCs w:val="32"/>
          <w:lang w:val="en-US"/>
        </w:rPr>
      </w:pPr>
      <w:r w:rsidRPr="007F5BCD">
        <w:rPr>
          <w:rFonts w:cs="Times New Roman"/>
          <w:sz w:val="32"/>
          <w:szCs w:val="32"/>
          <w:lang w:val="en-US"/>
        </w:rPr>
        <w:t xml:space="preserve">University life is not only books and lectures. Students don’t forget about </w:t>
      </w:r>
      <w:r w:rsidRPr="007F5BCD">
        <w:rPr>
          <w:rFonts w:cs="Times New Roman"/>
          <w:sz w:val="32"/>
          <w:szCs w:val="32"/>
          <w:u w:val="single"/>
          <w:lang w:val="en-US"/>
        </w:rPr>
        <w:t>leisure</w:t>
      </w:r>
      <w:r w:rsidRPr="007F5BCD">
        <w:rPr>
          <w:rFonts w:cs="Times New Roman"/>
          <w:sz w:val="32"/>
          <w:szCs w:val="32"/>
          <w:lang w:val="en-US"/>
        </w:rPr>
        <w:t xml:space="preserve">. Day-time students </w:t>
      </w:r>
      <w:r w:rsidRPr="007F5BCD">
        <w:rPr>
          <w:rFonts w:cs="Times New Roman"/>
          <w:sz w:val="32"/>
          <w:szCs w:val="32"/>
          <w:u w:val="single"/>
          <w:lang w:val="en-US"/>
        </w:rPr>
        <w:t>take active part</w:t>
      </w:r>
      <w:r w:rsidRPr="007F5BCD">
        <w:rPr>
          <w:rFonts w:cs="Times New Roman"/>
          <w:sz w:val="32"/>
          <w:szCs w:val="32"/>
          <w:lang w:val="en-US"/>
        </w:rPr>
        <w:t xml:space="preserve"> in </w:t>
      </w:r>
      <w:r w:rsidR="00767EAD" w:rsidRPr="007F5BCD">
        <w:rPr>
          <w:rFonts w:cs="Times New Roman"/>
          <w:sz w:val="32"/>
          <w:szCs w:val="32"/>
          <w:lang w:val="en-US"/>
        </w:rPr>
        <w:t xml:space="preserve">the </w:t>
      </w:r>
      <w:r w:rsidRPr="007F5BCD">
        <w:rPr>
          <w:rFonts w:cs="Times New Roman"/>
          <w:sz w:val="32"/>
          <w:szCs w:val="32"/>
          <w:lang w:val="en-US"/>
        </w:rPr>
        <w:t xml:space="preserve">university public life. They </w:t>
      </w:r>
      <w:r w:rsidRPr="007F5BCD">
        <w:rPr>
          <w:rFonts w:cs="Times New Roman"/>
          <w:sz w:val="32"/>
          <w:szCs w:val="32"/>
          <w:u w:val="single"/>
          <w:lang w:val="en-US"/>
        </w:rPr>
        <w:t>participate</w:t>
      </w:r>
      <w:r w:rsidRPr="007F5BCD">
        <w:rPr>
          <w:rFonts w:cs="Times New Roman"/>
          <w:sz w:val="32"/>
          <w:szCs w:val="32"/>
          <w:lang w:val="en-US"/>
        </w:rPr>
        <w:t xml:space="preserve"> in concerts</w:t>
      </w:r>
      <w:r w:rsidR="00767EAD" w:rsidRPr="007F5BCD">
        <w:rPr>
          <w:rFonts w:cs="Times New Roman"/>
          <w:sz w:val="32"/>
          <w:szCs w:val="32"/>
          <w:lang w:val="en-US"/>
        </w:rPr>
        <w:t xml:space="preserve"> and other </w:t>
      </w:r>
      <w:r w:rsidR="00767EAD" w:rsidRPr="007F5BCD">
        <w:rPr>
          <w:rFonts w:cs="Times New Roman"/>
          <w:sz w:val="32"/>
          <w:szCs w:val="32"/>
          <w:u w:val="single"/>
          <w:lang w:val="en-US"/>
        </w:rPr>
        <w:t>events</w:t>
      </w:r>
      <w:r w:rsidRPr="007F5BCD">
        <w:rPr>
          <w:rFonts w:cs="Times New Roman"/>
          <w:sz w:val="32"/>
          <w:szCs w:val="32"/>
          <w:lang w:val="en-US"/>
        </w:rPr>
        <w:t xml:space="preserve">. Very often they go on excursions, visit museums. Students who study </w:t>
      </w:r>
      <w:r w:rsidRPr="007F5BCD">
        <w:rPr>
          <w:rFonts w:cs="Times New Roman"/>
          <w:b/>
          <w:sz w:val="32"/>
          <w:szCs w:val="32"/>
          <w:lang w:val="en-US"/>
        </w:rPr>
        <w:t>by correspondence</w:t>
      </w:r>
      <w:r w:rsidR="00FA502E" w:rsidRPr="007F5BCD">
        <w:rPr>
          <w:rFonts w:cs="Times New Roman"/>
          <w:sz w:val="32"/>
          <w:szCs w:val="32"/>
          <w:lang w:val="en-US"/>
        </w:rPr>
        <w:t xml:space="preserve"> (</w:t>
      </w:r>
      <w:r w:rsidR="00FA502E" w:rsidRPr="007F5BCD">
        <w:rPr>
          <w:rFonts w:cs="Times New Roman"/>
          <w:sz w:val="32"/>
          <w:szCs w:val="32"/>
        </w:rPr>
        <w:t>заочно</w:t>
      </w:r>
      <w:r w:rsidR="00FA502E" w:rsidRPr="007F5BCD">
        <w:rPr>
          <w:rFonts w:cs="Times New Roman"/>
          <w:sz w:val="32"/>
          <w:szCs w:val="32"/>
          <w:lang w:val="en-US"/>
        </w:rPr>
        <w:t>)</w:t>
      </w:r>
      <w:r w:rsidRPr="007F5BCD">
        <w:rPr>
          <w:rFonts w:cs="Times New Roman"/>
          <w:sz w:val="32"/>
          <w:szCs w:val="32"/>
          <w:lang w:val="en-US"/>
        </w:rPr>
        <w:t xml:space="preserve"> also have</w:t>
      </w:r>
      <w:r w:rsidR="008D3EF7" w:rsidRPr="007F5BCD">
        <w:rPr>
          <w:rFonts w:cs="Times New Roman"/>
          <w:sz w:val="32"/>
          <w:szCs w:val="32"/>
          <w:lang w:val="en-US"/>
        </w:rPr>
        <w:t xml:space="preserve"> a lot of fun </w:t>
      </w:r>
      <w:r w:rsidR="008D3EF7" w:rsidRPr="007F5BCD">
        <w:rPr>
          <w:rFonts w:cs="Times New Roman"/>
          <w:sz w:val="32"/>
          <w:szCs w:val="32"/>
          <w:u w:val="single"/>
          <w:lang w:val="en-US"/>
        </w:rPr>
        <w:t>while</w:t>
      </w:r>
      <w:r w:rsidR="008D3EF7" w:rsidRPr="007F5BCD">
        <w:rPr>
          <w:rFonts w:cs="Times New Roman"/>
          <w:sz w:val="32"/>
          <w:szCs w:val="32"/>
          <w:lang w:val="en-US"/>
        </w:rPr>
        <w:t xml:space="preserve"> they study: </w:t>
      </w:r>
      <w:r w:rsidR="00FA502E" w:rsidRPr="007F5BCD">
        <w:rPr>
          <w:rFonts w:cs="Times New Roman"/>
          <w:sz w:val="32"/>
          <w:szCs w:val="32"/>
          <w:lang w:val="en-US"/>
        </w:rPr>
        <w:t xml:space="preserve">they </w:t>
      </w:r>
      <w:r w:rsidR="00FA502E" w:rsidRPr="007F5BCD">
        <w:rPr>
          <w:rFonts w:cs="Times New Roman"/>
          <w:sz w:val="32"/>
          <w:szCs w:val="32"/>
          <w:u w:val="single"/>
          <w:lang w:val="en-US"/>
        </w:rPr>
        <w:t>have an opportunity</w:t>
      </w:r>
      <w:r w:rsidR="00FA502E" w:rsidRPr="007F5BCD">
        <w:rPr>
          <w:rFonts w:cs="Times New Roman"/>
          <w:sz w:val="32"/>
          <w:szCs w:val="32"/>
          <w:lang w:val="en-US"/>
        </w:rPr>
        <w:t xml:space="preserve"> to</w:t>
      </w:r>
      <w:r w:rsidRPr="007F5BCD">
        <w:rPr>
          <w:rFonts w:cs="Times New Roman"/>
          <w:sz w:val="32"/>
          <w:szCs w:val="32"/>
          <w:lang w:val="en-US"/>
        </w:rPr>
        <w:t xml:space="preserve"> communicate with different people, meet new friends, </w:t>
      </w:r>
      <w:proofErr w:type="gramStart"/>
      <w:r w:rsidRPr="007F5BCD">
        <w:rPr>
          <w:rFonts w:cs="Times New Roman"/>
          <w:sz w:val="32"/>
          <w:szCs w:val="32"/>
          <w:lang w:val="en-US"/>
        </w:rPr>
        <w:t>forget</w:t>
      </w:r>
      <w:proofErr w:type="gramEnd"/>
      <w:r w:rsidRPr="007F5BCD">
        <w:rPr>
          <w:rFonts w:cs="Times New Roman"/>
          <w:sz w:val="32"/>
          <w:szCs w:val="32"/>
          <w:lang w:val="en-US"/>
        </w:rPr>
        <w:t xml:space="preserve"> about family problems. </w:t>
      </w:r>
    </w:p>
    <w:p w:rsidR="0077008C" w:rsidRPr="007F5BCD" w:rsidRDefault="0077008C" w:rsidP="007F5BCD">
      <w:pPr>
        <w:spacing w:line="360" w:lineRule="auto"/>
        <w:ind w:firstLine="709"/>
        <w:jc w:val="both"/>
        <w:rPr>
          <w:rFonts w:cs="Times New Roman"/>
          <w:sz w:val="32"/>
          <w:szCs w:val="32"/>
          <w:lang w:val="en-US"/>
        </w:rPr>
      </w:pPr>
      <w:r w:rsidRPr="007F5BCD">
        <w:rPr>
          <w:rFonts w:cs="Times New Roman"/>
          <w:sz w:val="32"/>
          <w:szCs w:val="32"/>
          <w:lang w:val="en-US"/>
        </w:rPr>
        <w:t>The friendly atmosphere</w:t>
      </w:r>
      <w:r w:rsidR="00FA502E" w:rsidRPr="007F5BCD">
        <w:rPr>
          <w:rFonts w:cs="Times New Roman"/>
          <w:sz w:val="32"/>
          <w:szCs w:val="32"/>
          <w:lang w:val="en-US"/>
        </w:rPr>
        <w:t>,</w:t>
      </w:r>
      <w:r w:rsidRPr="007F5BCD">
        <w:rPr>
          <w:rFonts w:cs="Times New Roman"/>
          <w:sz w:val="32"/>
          <w:szCs w:val="32"/>
          <w:lang w:val="en-US"/>
        </w:rPr>
        <w:t xml:space="preserve"> </w:t>
      </w:r>
      <w:r w:rsidR="00FA502E" w:rsidRPr="007F5BCD">
        <w:rPr>
          <w:rFonts w:cs="Times New Roman"/>
          <w:sz w:val="32"/>
          <w:szCs w:val="32"/>
          <w:lang w:val="en-US"/>
        </w:rPr>
        <w:t>which reigns (</w:t>
      </w:r>
      <w:r w:rsidR="00FA502E" w:rsidRPr="007F5BCD">
        <w:rPr>
          <w:rFonts w:cs="Times New Roman"/>
          <w:sz w:val="32"/>
          <w:szCs w:val="32"/>
        </w:rPr>
        <w:t>царит</w:t>
      </w:r>
      <w:r w:rsidR="00FA502E" w:rsidRPr="007F5BCD">
        <w:rPr>
          <w:rFonts w:cs="Times New Roman"/>
          <w:sz w:val="32"/>
          <w:szCs w:val="32"/>
          <w:lang w:val="en-US"/>
        </w:rPr>
        <w:t xml:space="preserve">) at our university, </w:t>
      </w:r>
      <w:r w:rsidRPr="007F5BCD">
        <w:rPr>
          <w:rFonts w:cs="Times New Roman"/>
          <w:sz w:val="32"/>
          <w:szCs w:val="32"/>
          <w:lang w:val="en-US"/>
        </w:rPr>
        <w:t xml:space="preserve">helps </w:t>
      </w:r>
      <w:r w:rsidR="00FA502E" w:rsidRPr="007F5BCD">
        <w:rPr>
          <w:rFonts w:cs="Times New Roman"/>
          <w:sz w:val="32"/>
          <w:szCs w:val="32"/>
          <w:lang w:val="en-US"/>
        </w:rPr>
        <w:t>students</w:t>
      </w:r>
      <w:r w:rsidRPr="007F5BCD">
        <w:rPr>
          <w:rFonts w:cs="Times New Roman"/>
          <w:sz w:val="32"/>
          <w:szCs w:val="32"/>
          <w:lang w:val="en-US"/>
        </w:rPr>
        <w:t xml:space="preserve"> study, develop </w:t>
      </w:r>
      <w:r w:rsidR="00FA502E" w:rsidRPr="007F5BCD">
        <w:rPr>
          <w:rFonts w:cs="Times New Roman"/>
          <w:sz w:val="32"/>
          <w:szCs w:val="32"/>
          <w:lang w:val="en-US"/>
        </w:rPr>
        <w:t>their</w:t>
      </w:r>
      <w:r w:rsidRPr="007F5BCD">
        <w:rPr>
          <w:rFonts w:cs="Times New Roman"/>
          <w:sz w:val="32"/>
          <w:szCs w:val="32"/>
          <w:lang w:val="en-US"/>
        </w:rPr>
        <w:t xml:space="preserve"> talents, and enjoy time at university.  </w:t>
      </w:r>
    </w:p>
    <w:sectPr w:rsidR="0077008C" w:rsidRPr="007F5BCD" w:rsidSect="0077008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08C"/>
    <w:rsid w:val="001672FB"/>
    <w:rsid w:val="00425EA5"/>
    <w:rsid w:val="006B06F5"/>
    <w:rsid w:val="00767EAD"/>
    <w:rsid w:val="0077008C"/>
    <w:rsid w:val="007F5BCD"/>
    <w:rsid w:val="008D3EF7"/>
    <w:rsid w:val="009247BC"/>
    <w:rsid w:val="009F3678"/>
    <w:rsid w:val="00AE6449"/>
    <w:rsid w:val="00B678E3"/>
    <w:rsid w:val="00BD5F14"/>
    <w:rsid w:val="00CF366D"/>
    <w:rsid w:val="00E158F7"/>
    <w:rsid w:val="00FA502E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C"/>
    <w:pPr>
      <w:spacing w:line="240" w:lineRule="auto"/>
      <w:ind w:firstLine="0"/>
      <w:jc w:val="left"/>
    </w:pPr>
    <w:rPr>
      <w:rFonts w:ascii="Times New Roman" w:eastAsia="Times New Roman" w:hAnsi="Times New Roman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0B60-9B42-4B7D-8CBE-782EC8C2409E}"/>
</file>

<file path=customXml/itemProps2.xml><?xml version="1.0" encoding="utf-8"?>
<ds:datastoreItem xmlns:ds="http://schemas.openxmlformats.org/officeDocument/2006/customXml" ds:itemID="{9295625D-E29C-4001-A809-70CB6C6B9D5C}"/>
</file>

<file path=customXml/itemProps3.xml><?xml version="1.0" encoding="utf-8"?>
<ds:datastoreItem xmlns:ds="http://schemas.openxmlformats.org/officeDocument/2006/customXml" ds:itemID="{AF13509C-3921-40DC-B875-4A7778527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7</cp:revision>
  <cp:lastPrinted>2016-10-03T09:29:00Z</cp:lastPrinted>
  <dcterms:created xsi:type="dcterms:W3CDTF">2013-09-17T21:23:00Z</dcterms:created>
  <dcterms:modified xsi:type="dcterms:W3CDTF">2017-05-10T18:17:00Z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